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4274D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2530A0" w:rsidRPr="0074274D">
        <w:rPr>
          <w:sz w:val="21"/>
          <w:szCs w:val="21"/>
        </w:rPr>
        <w:t xml:space="preserve">б изменении </w:t>
      </w:r>
      <w:r w:rsidR="00971C7E" w:rsidRPr="0074274D">
        <w:rPr>
          <w:sz w:val="21"/>
          <w:szCs w:val="21"/>
        </w:rPr>
        <w:t>условий</w:t>
      </w:r>
      <w:r w:rsidR="009628BA" w:rsidRPr="0074274D">
        <w:rPr>
          <w:sz w:val="21"/>
          <w:szCs w:val="21"/>
        </w:rPr>
        <w:t xml:space="preserve"> </w:t>
      </w:r>
      <w:r w:rsidR="00CE626D">
        <w:rPr>
          <w:sz w:val="21"/>
          <w:szCs w:val="21"/>
        </w:rPr>
        <w:t xml:space="preserve">извещения, </w:t>
      </w:r>
      <w:r w:rsidR="00215BCE" w:rsidRPr="0074274D">
        <w:rPr>
          <w:sz w:val="21"/>
          <w:szCs w:val="21"/>
        </w:rPr>
        <w:t>закупочной</w:t>
      </w:r>
      <w:r w:rsidR="00971C7E" w:rsidRPr="0074274D">
        <w:rPr>
          <w:sz w:val="21"/>
          <w:szCs w:val="21"/>
        </w:rPr>
        <w:t xml:space="preserve"> документации</w:t>
      </w:r>
      <w:r w:rsidR="00CE626D">
        <w:rPr>
          <w:sz w:val="21"/>
          <w:szCs w:val="21"/>
        </w:rPr>
        <w:t xml:space="preserve"> и Приложения №2 настоящей закупочной документации</w:t>
      </w:r>
      <w:r w:rsidR="00971C7E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A75CFF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B06CBE">
        <w:rPr>
          <w:sz w:val="21"/>
          <w:szCs w:val="21"/>
        </w:rPr>
        <w:t>приобретению ключей к ПК «АСОП Эксперт»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74274D">
          <w:rPr>
            <w:rStyle w:val="a6"/>
            <w:sz w:val="21"/>
            <w:szCs w:val="21"/>
          </w:rPr>
          <w:t>www.zakupki.gov.ru</w:t>
        </w:r>
      </w:hyperlink>
      <w:r w:rsidR="002228F3" w:rsidRPr="0074274D">
        <w:rPr>
          <w:sz w:val="21"/>
          <w:szCs w:val="21"/>
        </w:rPr>
        <w:t>, копия Извещения – на электронной торг</w:t>
      </w:r>
      <w:r w:rsidR="0074274D" w:rsidRPr="0074274D">
        <w:rPr>
          <w:sz w:val="21"/>
          <w:szCs w:val="21"/>
        </w:rPr>
        <w:t>овой площадке П</w:t>
      </w:r>
      <w:r w:rsidR="002228F3" w:rsidRPr="0074274D">
        <w:rPr>
          <w:sz w:val="21"/>
          <w:szCs w:val="21"/>
        </w:rPr>
        <w:t>АО «</w:t>
      </w:r>
      <w:proofErr w:type="spellStart"/>
      <w:r w:rsidR="002228F3" w:rsidRPr="0074274D">
        <w:rPr>
          <w:sz w:val="21"/>
          <w:szCs w:val="21"/>
        </w:rPr>
        <w:t>Россети</w:t>
      </w:r>
      <w:proofErr w:type="spellEnd"/>
      <w:proofErr w:type="gramEnd"/>
      <w:r w:rsidR="002228F3" w:rsidRPr="0074274D">
        <w:rPr>
          <w:sz w:val="21"/>
          <w:szCs w:val="21"/>
        </w:rPr>
        <w:t xml:space="preserve">» </w:t>
      </w:r>
      <w:hyperlink r:id="rId9" w:history="1">
        <w:proofErr w:type="gramStart"/>
        <w:r w:rsidR="002228F3" w:rsidRPr="0074274D">
          <w:rPr>
            <w:rStyle w:val="a6"/>
            <w:sz w:val="21"/>
            <w:szCs w:val="21"/>
          </w:rPr>
          <w:t>etp.rosseti.ru</w:t>
        </w:r>
      </w:hyperlink>
      <w:r w:rsidR="002228F3" w:rsidRPr="0074274D">
        <w:rPr>
          <w:sz w:val="21"/>
          <w:szCs w:val="21"/>
        </w:rPr>
        <w:t xml:space="preserve"> </w:t>
      </w:r>
      <w:r w:rsidR="003F341E" w:rsidRPr="0074274D">
        <w:rPr>
          <w:sz w:val="21"/>
          <w:szCs w:val="21"/>
        </w:rPr>
        <w:t xml:space="preserve">№ </w:t>
      </w:r>
      <w:r w:rsidR="00B06CBE" w:rsidRPr="00B06CBE">
        <w:rPr>
          <w:sz w:val="21"/>
          <w:szCs w:val="21"/>
        </w:rPr>
        <w:t>31704681950</w:t>
      </w:r>
      <w:r w:rsidR="00B06CBE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B06CBE">
        <w:rPr>
          <w:sz w:val="21"/>
          <w:szCs w:val="21"/>
        </w:rPr>
        <w:t>19</w:t>
      </w:r>
      <w:r w:rsidR="002228F3" w:rsidRPr="0074274D">
        <w:rPr>
          <w:sz w:val="21"/>
          <w:szCs w:val="21"/>
        </w:rPr>
        <w:t>.</w:t>
      </w:r>
      <w:r w:rsidR="00B06CBE">
        <w:rPr>
          <w:sz w:val="21"/>
          <w:szCs w:val="21"/>
        </w:rPr>
        <w:t>01</w:t>
      </w:r>
      <w:r w:rsidR="002228F3" w:rsidRPr="0074274D">
        <w:rPr>
          <w:sz w:val="21"/>
          <w:szCs w:val="21"/>
        </w:rPr>
        <w:t>.</w:t>
      </w:r>
      <w:r w:rsidR="00CE626D">
        <w:rPr>
          <w:sz w:val="21"/>
          <w:szCs w:val="21"/>
        </w:rPr>
        <w:t>2017</w:t>
      </w:r>
      <w:r w:rsidR="002228F3" w:rsidRPr="0074274D">
        <w:rPr>
          <w:sz w:val="21"/>
          <w:szCs w:val="21"/>
        </w:rPr>
        <w:t xml:space="preserve"> года и на официальном сайте ПАО «МРСК Центра» </w:t>
      </w:r>
      <w:r w:rsidR="002228F3" w:rsidRPr="0074274D">
        <w:rPr>
          <w:rStyle w:val="a6"/>
          <w:sz w:val="21"/>
          <w:szCs w:val="21"/>
        </w:rPr>
        <w:t>www.mrsk-1.ru</w:t>
      </w:r>
      <w:r w:rsidR="002228F3" w:rsidRPr="0074274D">
        <w:rPr>
          <w:sz w:val="21"/>
          <w:szCs w:val="21"/>
        </w:rPr>
        <w:t xml:space="preserve"> в разделе «Закупки»).</w:t>
      </w:r>
      <w:proofErr w:type="gramEnd"/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7D2C31" w:rsidRPr="0074274D">
        <w:rPr>
          <w:sz w:val="21"/>
          <w:szCs w:val="21"/>
        </w:rPr>
        <w:t xml:space="preserve"> </w:t>
      </w:r>
      <w:r w:rsidR="00FD3967" w:rsidRPr="0074274D">
        <w:rPr>
          <w:sz w:val="21"/>
          <w:szCs w:val="21"/>
        </w:rPr>
        <w:t>извещени</w:t>
      </w:r>
      <w:r w:rsidR="00C058E0" w:rsidRPr="0074274D">
        <w:rPr>
          <w:sz w:val="21"/>
          <w:szCs w:val="21"/>
        </w:rPr>
        <w:t>е</w:t>
      </w:r>
      <w:r w:rsidR="00B06CBE">
        <w:rPr>
          <w:sz w:val="21"/>
          <w:szCs w:val="21"/>
        </w:rPr>
        <w:t xml:space="preserve">, закупочную документацию и Приложение №2 к закупочной документации </w:t>
      </w:r>
      <w:r w:rsidR="00AF5E03" w:rsidRPr="0074274D">
        <w:rPr>
          <w:sz w:val="21"/>
          <w:szCs w:val="21"/>
        </w:rPr>
        <w:t>открытого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B06CBE">
        <w:rPr>
          <w:sz w:val="21"/>
          <w:szCs w:val="21"/>
        </w:rPr>
        <w:t>приобретению ключей к ПК «АСОП Эксперт»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BF5AEA" w:rsidRPr="0074274D" w:rsidRDefault="00BF5AEA" w:rsidP="00BF5AEA">
      <w:pPr>
        <w:jc w:val="both"/>
        <w:rPr>
          <w:b/>
          <w:bCs/>
          <w:sz w:val="21"/>
          <w:szCs w:val="21"/>
        </w:rPr>
      </w:pPr>
    </w:p>
    <w:p w:rsidR="00192532" w:rsidRPr="0074274D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Внести изменения в </w:t>
      </w:r>
      <w:r w:rsidR="00DD1B7C" w:rsidRPr="0074274D">
        <w:rPr>
          <w:sz w:val="21"/>
          <w:szCs w:val="21"/>
        </w:rPr>
        <w:t>извещени</w:t>
      </w:r>
      <w:r w:rsidR="00C058E0" w:rsidRPr="0074274D">
        <w:rPr>
          <w:sz w:val="21"/>
          <w:szCs w:val="21"/>
        </w:rPr>
        <w:t>е</w:t>
      </w:r>
      <w:r w:rsidRPr="0074274D">
        <w:rPr>
          <w:sz w:val="21"/>
          <w:szCs w:val="21"/>
        </w:rPr>
        <w:t xml:space="preserve"> и закупочную документацию и изложить в следующей редакции:</w:t>
      </w:r>
    </w:p>
    <w:p w:rsidR="007D2C31" w:rsidRPr="0074274D" w:rsidRDefault="007D2C31" w:rsidP="007D2C31">
      <w:pPr>
        <w:pStyle w:val="af3"/>
        <w:rPr>
          <w:sz w:val="21"/>
          <w:szCs w:val="21"/>
        </w:rPr>
      </w:pPr>
    </w:p>
    <w:p w:rsidR="007D2C31" w:rsidRPr="0074274D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Действительно до: </w:t>
      </w:r>
      <w:r w:rsidR="00B06CBE">
        <w:rPr>
          <w:sz w:val="21"/>
          <w:szCs w:val="21"/>
        </w:rPr>
        <w:t>13</w:t>
      </w:r>
      <w:r w:rsidRPr="0074274D">
        <w:rPr>
          <w:sz w:val="21"/>
          <w:szCs w:val="21"/>
        </w:rPr>
        <w:t>.</w:t>
      </w:r>
      <w:r w:rsidR="00B06CBE">
        <w:rPr>
          <w:sz w:val="21"/>
          <w:szCs w:val="21"/>
        </w:rPr>
        <w:t>02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рассмотрения предложений и подведения итогов закупки: </w:t>
      </w:r>
      <w:r w:rsidR="00B06CBE">
        <w:rPr>
          <w:sz w:val="21"/>
          <w:szCs w:val="21"/>
        </w:rPr>
        <w:t>13</w:t>
      </w:r>
      <w:r w:rsidRPr="0074274D">
        <w:rPr>
          <w:sz w:val="21"/>
          <w:szCs w:val="21"/>
        </w:rPr>
        <w:t>.</w:t>
      </w:r>
      <w:r w:rsidR="00B06CBE">
        <w:rPr>
          <w:sz w:val="21"/>
          <w:szCs w:val="21"/>
        </w:rPr>
        <w:t>03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и время подведения итогов: </w:t>
      </w:r>
      <w:r w:rsidR="00B06CBE">
        <w:rPr>
          <w:sz w:val="21"/>
          <w:szCs w:val="21"/>
        </w:rPr>
        <w:t>13</w:t>
      </w:r>
      <w:r w:rsidRPr="0074274D">
        <w:rPr>
          <w:sz w:val="21"/>
          <w:szCs w:val="21"/>
        </w:rPr>
        <w:t>.</w:t>
      </w:r>
      <w:r w:rsidR="00B06CBE">
        <w:rPr>
          <w:sz w:val="21"/>
          <w:szCs w:val="21"/>
        </w:rPr>
        <w:t>03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1"/>
          <w:szCs w:val="21"/>
        </w:rPr>
      </w:pPr>
      <w:bookmarkStart w:id="2" w:name="_GoBack"/>
      <w:bookmarkEnd w:id="2"/>
    </w:p>
    <w:p w:rsidR="007D6DFD" w:rsidRPr="0074274D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7D2C31" w:rsidRPr="0074274D">
        <w:rPr>
          <w:b/>
          <w:sz w:val="21"/>
          <w:szCs w:val="21"/>
        </w:rPr>
        <w:t>8</w:t>
      </w:r>
      <w:r w:rsidRPr="0074274D">
        <w:rPr>
          <w:b/>
          <w:sz w:val="21"/>
          <w:szCs w:val="21"/>
        </w:rPr>
        <w:t xml:space="preserve"> извещения: </w:t>
      </w:r>
      <w:r w:rsidR="007D2C31" w:rsidRPr="0074274D">
        <w:rPr>
          <w:sz w:val="21"/>
          <w:szCs w:val="21"/>
        </w:rPr>
        <w:t xml:space="preserve"> «Заявки представляются до </w:t>
      </w:r>
      <w:r w:rsidR="007D2C31" w:rsidRPr="0074274D">
        <w:rPr>
          <w:b/>
          <w:sz w:val="21"/>
          <w:szCs w:val="21"/>
        </w:rPr>
        <w:t>12 часов 00 минут</w:t>
      </w:r>
      <w:r w:rsidR="007D2C31" w:rsidRPr="0074274D">
        <w:rPr>
          <w:sz w:val="21"/>
          <w:szCs w:val="21"/>
        </w:rPr>
        <w:t xml:space="preserve">, по московскому времени,  </w:t>
      </w:r>
      <w:r w:rsidR="00B06CBE">
        <w:rPr>
          <w:b/>
          <w:sz w:val="21"/>
          <w:szCs w:val="21"/>
        </w:rPr>
        <w:t>13</w:t>
      </w:r>
      <w:r w:rsidR="007D2C31" w:rsidRPr="0074274D">
        <w:rPr>
          <w:b/>
          <w:sz w:val="21"/>
          <w:szCs w:val="21"/>
        </w:rPr>
        <w:t>.</w:t>
      </w:r>
      <w:r w:rsidR="00B06CBE">
        <w:rPr>
          <w:b/>
          <w:sz w:val="21"/>
          <w:szCs w:val="21"/>
        </w:rPr>
        <w:t>02</w:t>
      </w:r>
      <w:r w:rsidR="007D2C31" w:rsidRPr="0074274D">
        <w:rPr>
          <w:b/>
          <w:sz w:val="21"/>
          <w:szCs w:val="21"/>
        </w:rPr>
        <w:t>.</w:t>
      </w:r>
      <w:r w:rsidR="0074274D" w:rsidRPr="0074274D">
        <w:rPr>
          <w:b/>
          <w:sz w:val="21"/>
          <w:szCs w:val="21"/>
        </w:rPr>
        <w:t>2017</w:t>
      </w:r>
      <w:r w:rsidR="007D2C31" w:rsidRPr="0074274D">
        <w:rPr>
          <w:b/>
          <w:sz w:val="21"/>
          <w:szCs w:val="21"/>
        </w:rPr>
        <w:t xml:space="preserve"> года</w:t>
      </w:r>
      <w:r w:rsidRPr="0074274D">
        <w:rPr>
          <w:sz w:val="21"/>
          <w:szCs w:val="21"/>
        </w:rPr>
        <w:t>»</w:t>
      </w:r>
      <w:r w:rsidR="007D2C31" w:rsidRPr="0074274D">
        <w:rPr>
          <w:sz w:val="21"/>
          <w:szCs w:val="21"/>
        </w:rPr>
        <w:t>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7D2C31" w:rsidRPr="0074274D" w:rsidRDefault="004D7A64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>пункт 12</w:t>
      </w:r>
      <w:r w:rsidR="009D4A32" w:rsidRPr="0074274D">
        <w:rPr>
          <w:b/>
          <w:sz w:val="21"/>
          <w:szCs w:val="21"/>
        </w:rPr>
        <w:t xml:space="preserve"> извещения: </w:t>
      </w:r>
      <w:r w:rsidR="009D4A32" w:rsidRPr="0074274D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</w:t>
      </w:r>
      <w:proofErr w:type="spellStart"/>
      <w:r w:rsidR="009D4A32" w:rsidRPr="0074274D">
        <w:rPr>
          <w:sz w:val="21"/>
          <w:szCs w:val="21"/>
        </w:rPr>
        <w:t>каб</w:t>
      </w:r>
      <w:proofErr w:type="spellEnd"/>
      <w:r w:rsidR="009D4A32" w:rsidRPr="0074274D">
        <w:rPr>
          <w:sz w:val="21"/>
          <w:szCs w:val="21"/>
        </w:rPr>
        <w:t xml:space="preserve">. №103, </w:t>
      </w:r>
      <w:r w:rsidR="00B06CBE">
        <w:rPr>
          <w:b/>
          <w:sz w:val="21"/>
          <w:szCs w:val="21"/>
        </w:rPr>
        <w:t>13</w:t>
      </w:r>
      <w:r w:rsidR="00C008A4" w:rsidRPr="0074274D">
        <w:rPr>
          <w:b/>
          <w:sz w:val="21"/>
          <w:szCs w:val="21"/>
        </w:rPr>
        <w:t>.</w:t>
      </w:r>
      <w:r w:rsidR="00B06CBE">
        <w:rPr>
          <w:b/>
          <w:sz w:val="21"/>
          <w:szCs w:val="21"/>
        </w:rPr>
        <w:t>03</w:t>
      </w:r>
      <w:r w:rsidR="009D4A32" w:rsidRPr="0074274D">
        <w:rPr>
          <w:b/>
          <w:sz w:val="21"/>
          <w:szCs w:val="21"/>
        </w:rPr>
        <w:t>.</w:t>
      </w:r>
      <w:r w:rsidR="00CE626D">
        <w:rPr>
          <w:b/>
          <w:sz w:val="21"/>
          <w:szCs w:val="21"/>
        </w:rPr>
        <w:t>2017</w:t>
      </w:r>
      <w:r w:rsidR="009D4A32" w:rsidRPr="0074274D">
        <w:rPr>
          <w:sz w:val="21"/>
          <w:szCs w:val="21"/>
        </w:rPr>
        <w:t xml:space="preserve"> года…».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AF5E03" w:rsidRPr="0074274D" w:rsidRDefault="00192532" w:rsidP="006872DA">
      <w:pPr>
        <w:snapToGrid w:val="0"/>
        <w:jc w:val="both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C008A4" w:rsidRPr="0074274D">
        <w:rPr>
          <w:b/>
          <w:sz w:val="21"/>
          <w:szCs w:val="21"/>
        </w:rPr>
        <w:t>3.4.1.3</w:t>
      </w:r>
      <w:r w:rsidRPr="0074274D">
        <w:rPr>
          <w:b/>
          <w:sz w:val="21"/>
          <w:szCs w:val="21"/>
        </w:rPr>
        <w:t xml:space="preserve"> закупочной документации: </w:t>
      </w:r>
      <w:r w:rsidRPr="0074274D">
        <w:rPr>
          <w:sz w:val="21"/>
          <w:szCs w:val="21"/>
        </w:rPr>
        <w:t xml:space="preserve"> «…</w:t>
      </w:r>
      <w:r w:rsidR="00C008A4" w:rsidRPr="0074274D">
        <w:rPr>
          <w:sz w:val="21"/>
          <w:szCs w:val="21"/>
        </w:rPr>
        <w:t xml:space="preserve">Заявки на ЭТП могут быть поданы до </w:t>
      </w:r>
      <w:r w:rsidR="00C008A4" w:rsidRPr="0074274D">
        <w:rPr>
          <w:b/>
          <w:sz w:val="21"/>
          <w:szCs w:val="21"/>
        </w:rPr>
        <w:t xml:space="preserve">12 часов 00 минут </w:t>
      </w:r>
      <w:r w:rsidR="00B06CBE">
        <w:rPr>
          <w:b/>
          <w:sz w:val="21"/>
          <w:szCs w:val="21"/>
        </w:rPr>
        <w:t>13</w:t>
      </w:r>
      <w:r w:rsidR="003F341E" w:rsidRPr="0074274D">
        <w:rPr>
          <w:b/>
          <w:sz w:val="21"/>
          <w:szCs w:val="21"/>
        </w:rPr>
        <w:t xml:space="preserve"> </w:t>
      </w:r>
      <w:r w:rsidR="00B06CBE">
        <w:rPr>
          <w:b/>
          <w:sz w:val="21"/>
          <w:szCs w:val="21"/>
        </w:rPr>
        <w:t>февраля</w:t>
      </w:r>
      <w:r w:rsidR="00C008A4" w:rsidRPr="0074274D">
        <w:rPr>
          <w:b/>
          <w:sz w:val="21"/>
          <w:szCs w:val="21"/>
        </w:rPr>
        <w:t xml:space="preserve"> </w:t>
      </w:r>
      <w:r w:rsidR="0074274D" w:rsidRPr="0074274D">
        <w:rPr>
          <w:b/>
          <w:sz w:val="21"/>
          <w:szCs w:val="21"/>
        </w:rPr>
        <w:t>2017</w:t>
      </w:r>
      <w:r w:rsidR="00C008A4" w:rsidRPr="0074274D">
        <w:rPr>
          <w:b/>
          <w:sz w:val="21"/>
          <w:szCs w:val="21"/>
        </w:rPr>
        <w:t xml:space="preserve"> года</w:t>
      </w:r>
      <w:r w:rsidR="0075647F" w:rsidRPr="0074274D">
        <w:rPr>
          <w:sz w:val="21"/>
          <w:szCs w:val="21"/>
        </w:rPr>
        <w:t xml:space="preserve"> </w:t>
      </w:r>
      <w:r w:rsidR="009E2A22" w:rsidRPr="0074274D">
        <w:rPr>
          <w:sz w:val="21"/>
          <w:szCs w:val="21"/>
        </w:rPr>
        <w:t>…</w:t>
      </w:r>
      <w:r w:rsidRPr="0074274D">
        <w:rPr>
          <w:sz w:val="21"/>
          <w:szCs w:val="21"/>
        </w:rPr>
        <w:t>»</w:t>
      </w:r>
      <w:r w:rsidR="006872DA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snapToGrid w:val="0"/>
        <w:jc w:val="both"/>
        <w:rPr>
          <w:sz w:val="21"/>
          <w:szCs w:val="21"/>
        </w:rPr>
      </w:pPr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По отношению к исходной редакции </w:t>
      </w:r>
      <w:r w:rsidR="00DD1B7C" w:rsidRPr="0074274D">
        <w:rPr>
          <w:sz w:val="21"/>
          <w:szCs w:val="21"/>
        </w:rPr>
        <w:t>извещения</w:t>
      </w:r>
      <w:r w:rsidR="00C058E0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 xml:space="preserve">открытого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B06CBE">
        <w:rPr>
          <w:sz w:val="21"/>
          <w:szCs w:val="21"/>
        </w:rPr>
        <w:t>приобретению ключей к ПК «АСОП Эксперт»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BF5AEA" w:rsidRPr="0074274D" w:rsidRDefault="00BF5AEA" w:rsidP="006872DA">
      <w:pPr>
        <w:ind w:firstLine="567"/>
        <w:jc w:val="both"/>
        <w:rPr>
          <w:sz w:val="21"/>
          <w:szCs w:val="21"/>
        </w:rPr>
      </w:pPr>
    </w:p>
    <w:p w:rsidR="009E2A22" w:rsidRPr="0074274D" w:rsidRDefault="006334E8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74274D">
        <w:rPr>
          <w:i/>
          <w:sz w:val="21"/>
          <w:szCs w:val="21"/>
        </w:rPr>
        <w:t>изменен</w:t>
      </w:r>
      <w:r w:rsidR="00CA5D7A" w:rsidRPr="0074274D">
        <w:rPr>
          <w:i/>
          <w:sz w:val="21"/>
          <w:szCs w:val="21"/>
        </w:rPr>
        <w:t>ы</w:t>
      </w:r>
      <w:r w:rsidRPr="0074274D">
        <w:rPr>
          <w:i/>
          <w:sz w:val="21"/>
          <w:szCs w:val="21"/>
        </w:rPr>
        <w:t xml:space="preserve"> </w:t>
      </w:r>
      <w:r w:rsidR="00CA5D7A" w:rsidRPr="0074274D">
        <w:rPr>
          <w:i/>
          <w:sz w:val="21"/>
          <w:szCs w:val="21"/>
        </w:rPr>
        <w:t>крайний срок подачи предложений, дата рассмотрения предложе</w:t>
      </w:r>
      <w:r w:rsidR="00BF5AEA" w:rsidRPr="0074274D">
        <w:rPr>
          <w:i/>
          <w:sz w:val="21"/>
          <w:szCs w:val="21"/>
        </w:rPr>
        <w:t>ний и подведе</w:t>
      </w:r>
      <w:r w:rsidR="00B06CBE">
        <w:rPr>
          <w:i/>
          <w:sz w:val="21"/>
          <w:szCs w:val="21"/>
        </w:rPr>
        <w:t>ния итогов закупки, Приложение №2 настоящей закупочной документации.</w:t>
      </w:r>
    </w:p>
    <w:p w:rsidR="004D7A64" w:rsidRPr="0074274D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A613D7" w:rsidRPr="0074274D">
        <w:rPr>
          <w:sz w:val="21"/>
          <w:szCs w:val="21"/>
        </w:rPr>
        <w:t xml:space="preserve"> </w:t>
      </w:r>
      <w:r w:rsidR="00AD2090" w:rsidRPr="0074274D">
        <w:rPr>
          <w:sz w:val="21"/>
          <w:szCs w:val="21"/>
        </w:rPr>
        <w:t>П</w:t>
      </w:r>
      <w:r w:rsidR="00AF5E03" w:rsidRPr="0074274D">
        <w:rPr>
          <w:sz w:val="21"/>
          <w:szCs w:val="21"/>
        </w:rPr>
        <w:t>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CE626D">
        <w:rPr>
          <w:sz w:val="21"/>
          <w:szCs w:val="21"/>
        </w:rPr>
        <w:t>закупочной документацией</w:t>
      </w:r>
      <w:r w:rsidR="00004E53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B06CBE">
        <w:rPr>
          <w:sz w:val="21"/>
          <w:szCs w:val="21"/>
        </w:rPr>
        <w:t>приобретению ключей к ПК «АСОП Эксперт»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П</w:t>
      </w:r>
      <w:r w:rsidR="00C008A4" w:rsidRPr="0074274D">
        <w:rPr>
          <w:sz w:val="21"/>
          <w:szCs w:val="21"/>
        </w:rPr>
        <w:t>АО «</w:t>
      </w:r>
      <w:proofErr w:type="spellStart"/>
      <w:r w:rsidR="00C008A4" w:rsidRPr="0074274D">
        <w:rPr>
          <w:sz w:val="21"/>
          <w:szCs w:val="21"/>
        </w:rPr>
        <w:t>Россети</w:t>
      </w:r>
      <w:proofErr w:type="spellEnd"/>
      <w:proofErr w:type="gramEnd"/>
      <w:r w:rsidR="00C008A4" w:rsidRPr="0074274D">
        <w:rPr>
          <w:sz w:val="21"/>
          <w:szCs w:val="21"/>
        </w:rPr>
        <w:t xml:space="preserve">» </w:t>
      </w:r>
      <w:hyperlink r:id="rId11" w:history="1">
        <w:proofErr w:type="gramStart"/>
        <w:r w:rsidR="00C008A4" w:rsidRPr="0074274D">
          <w:rPr>
            <w:rStyle w:val="a6"/>
            <w:sz w:val="21"/>
            <w:szCs w:val="21"/>
          </w:rPr>
          <w:t>etp.rosseti.ru</w:t>
        </w:r>
      </w:hyperlink>
      <w:r w:rsidR="003F341E" w:rsidRPr="0074274D">
        <w:rPr>
          <w:sz w:val="21"/>
          <w:szCs w:val="21"/>
        </w:rPr>
        <w:t xml:space="preserve"> № </w:t>
      </w:r>
      <w:r w:rsidR="00CE626D" w:rsidRPr="00B06CBE">
        <w:rPr>
          <w:sz w:val="21"/>
          <w:szCs w:val="21"/>
        </w:rPr>
        <w:t>31704681950</w:t>
      </w:r>
      <w:r w:rsidR="00CE626D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CE626D">
        <w:rPr>
          <w:sz w:val="21"/>
          <w:szCs w:val="21"/>
        </w:rPr>
        <w:t>19</w:t>
      </w:r>
      <w:r w:rsidR="00432FBF" w:rsidRPr="0074274D">
        <w:rPr>
          <w:sz w:val="21"/>
          <w:szCs w:val="21"/>
        </w:rPr>
        <w:t>.</w:t>
      </w:r>
      <w:r w:rsidR="00CE626D">
        <w:rPr>
          <w:sz w:val="21"/>
          <w:szCs w:val="21"/>
        </w:rPr>
        <w:t>01</w:t>
      </w:r>
      <w:r w:rsidR="00432FBF" w:rsidRPr="0074274D">
        <w:rPr>
          <w:sz w:val="21"/>
          <w:szCs w:val="21"/>
        </w:rPr>
        <w:t>.</w:t>
      </w:r>
      <w:r w:rsidR="00CE626D">
        <w:rPr>
          <w:sz w:val="21"/>
          <w:szCs w:val="21"/>
        </w:rPr>
        <w:t>2017</w:t>
      </w:r>
      <w:r w:rsidR="00432FBF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года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  <w:proofErr w:type="gramEnd"/>
    </w:p>
    <w:p w:rsidR="00361B3B" w:rsidRPr="0074274D" w:rsidRDefault="00361B3B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C008A4" w:rsidRPr="0074274D" w:rsidRDefault="00C008A4" w:rsidP="00C008A4">
      <w:pPr>
        <w:widowControl w:val="0"/>
        <w:rPr>
          <w:sz w:val="21"/>
          <w:szCs w:val="21"/>
        </w:rPr>
      </w:pPr>
      <w:r w:rsidRPr="0074274D">
        <w:rPr>
          <w:sz w:val="21"/>
          <w:szCs w:val="21"/>
        </w:rPr>
        <w:t xml:space="preserve">Председатель закупочной комиссии – </w:t>
      </w:r>
    </w:p>
    <w:p w:rsidR="00C008A4" w:rsidRPr="0074274D" w:rsidRDefault="00BF3C65" w:rsidP="00C008A4">
      <w:pPr>
        <w:widowControl w:val="0"/>
        <w:tabs>
          <w:tab w:val="left" w:pos="7230"/>
        </w:tabs>
        <w:rPr>
          <w:iCs/>
          <w:color w:val="000000"/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Начальник</w:t>
      </w:r>
      <w:r w:rsidR="00C008A4" w:rsidRPr="0074274D">
        <w:rPr>
          <w:iCs/>
          <w:color w:val="000000"/>
          <w:sz w:val="21"/>
          <w:szCs w:val="21"/>
        </w:rPr>
        <w:t xml:space="preserve"> Управления логистики и МТО</w:t>
      </w:r>
    </w:p>
    <w:p w:rsidR="00C008A4" w:rsidRPr="0074274D" w:rsidRDefault="00C008A4" w:rsidP="00C008A4">
      <w:pPr>
        <w:widowControl w:val="0"/>
        <w:tabs>
          <w:tab w:val="left" w:pos="7230"/>
        </w:tabs>
        <w:rPr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74274D">
        <w:rPr>
          <w:sz w:val="21"/>
          <w:szCs w:val="21"/>
        </w:rPr>
        <w:tab/>
        <w:t xml:space="preserve">                          С.С. Введенский</w:t>
      </w:r>
    </w:p>
    <w:p w:rsidR="00761AF5" w:rsidRPr="00D64840" w:rsidRDefault="00761AF5" w:rsidP="00C008A4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761AF5" w:rsidRPr="00D6484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06CB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626D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D7AD3-DCB2-4A71-9A58-DDDBAE80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2017-01-26T12:52:00Z</cp:lastPrinted>
  <dcterms:created xsi:type="dcterms:W3CDTF">2017-01-26T12:52:00Z</dcterms:created>
  <dcterms:modified xsi:type="dcterms:W3CDTF">2017-01-26T12:52:00Z</dcterms:modified>
</cp:coreProperties>
</file>